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6458" w14:textId="77777777" w:rsidR="00CC70E6" w:rsidRDefault="00CC70E6" w:rsidP="00CC70E6">
      <w:pPr>
        <w:rPr>
          <w:sz w:val="28"/>
          <w:szCs w:val="28"/>
        </w:rPr>
      </w:pPr>
      <w:r>
        <w:rPr>
          <w:sz w:val="28"/>
          <w:szCs w:val="28"/>
        </w:rPr>
        <w:t xml:space="preserve">            Katedra Religioznawstwa i Badań Porównawczych </w:t>
      </w:r>
    </w:p>
    <w:p w14:paraId="57D54E5F" w14:textId="77777777" w:rsidR="00BF6099" w:rsidRDefault="00BF6099" w:rsidP="00BF6099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9A134B" wp14:editId="3EE30F78">
            <wp:simplePos x="0" y="0"/>
            <wp:positionH relativeFrom="column">
              <wp:posOffset>-243205</wp:posOffset>
            </wp:positionH>
            <wp:positionV relativeFrom="paragraph">
              <wp:posOffset>-182880</wp:posOffset>
            </wp:positionV>
            <wp:extent cx="626110" cy="762635"/>
            <wp:effectExtent l="0" t="0" r="2540" b="0"/>
            <wp:wrapTight wrapText="bothSides">
              <wp:wrapPolygon edited="0">
                <wp:start x="8544" y="0"/>
                <wp:lineTo x="0" y="2158"/>
                <wp:lineTo x="0" y="21042"/>
                <wp:lineTo x="21030" y="21042"/>
                <wp:lineTo x="21030" y="1619"/>
                <wp:lineTo x="11830" y="0"/>
                <wp:lineTo x="8544" y="0"/>
              </wp:wrapPolygon>
            </wp:wrapTight>
            <wp:docPr id="2" name="Obraz 2" descr="u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am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7D545BD" wp14:editId="3BE120A7">
            <wp:simplePos x="0" y="0"/>
            <wp:positionH relativeFrom="column">
              <wp:posOffset>5163820</wp:posOffset>
            </wp:positionH>
            <wp:positionV relativeFrom="paragraph">
              <wp:posOffset>-59055</wp:posOffset>
            </wp:positionV>
            <wp:extent cx="11144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15" y="21257"/>
                <wp:lineTo x="21415" y="0"/>
                <wp:lineTo x="0" y="0"/>
              </wp:wrapPolygon>
            </wp:wrapTight>
            <wp:docPr id="1" name="Obraz 1" descr="logo_C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C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AFD">
        <w:rPr>
          <w:sz w:val="28"/>
          <w:szCs w:val="28"/>
        </w:rPr>
        <w:t>Uniwersytet</w:t>
      </w:r>
      <w:r w:rsidR="00CC70E6">
        <w:rPr>
          <w:sz w:val="28"/>
          <w:szCs w:val="28"/>
        </w:rPr>
        <w:t>u</w:t>
      </w:r>
      <w:r w:rsidRPr="0046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im. </w:t>
      </w:r>
      <w:r w:rsidRPr="00462AFD">
        <w:rPr>
          <w:sz w:val="28"/>
          <w:szCs w:val="28"/>
        </w:rPr>
        <w:t>Adama Mickiewicza w Poznaniu</w:t>
      </w:r>
    </w:p>
    <w:p w14:paraId="500A9510" w14:textId="5DF8EDF4" w:rsidR="009E4BAC" w:rsidRDefault="009E4BAC" w:rsidP="00BF6099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CC70E6">
        <w:rPr>
          <w:sz w:val="28"/>
          <w:szCs w:val="28"/>
        </w:rPr>
        <w:t>raz</w:t>
      </w:r>
      <w:r>
        <w:rPr>
          <w:sz w:val="28"/>
          <w:szCs w:val="28"/>
        </w:rPr>
        <w:t xml:space="preserve"> </w:t>
      </w:r>
    </w:p>
    <w:p w14:paraId="2D2C7A83" w14:textId="41056E70" w:rsidR="00CC70E6" w:rsidRDefault="009E4BAC" w:rsidP="00BF6099">
      <w:pPr>
        <w:jc w:val="center"/>
        <w:rPr>
          <w:sz w:val="28"/>
          <w:szCs w:val="28"/>
        </w:rPr>
      </w:pPr>
      <w:r>
        <w:rPr>
          <w:sz w:val="28"/>
          <w:szCs w:val="28"/>
        </w:rPr>
        <w:t>Instytut Socjologii UAM</w:t>
      </w:r>
    </w:p>
    <w:p w14:paraId="086AA08C" w14:textId="5F762871" w:rsidR="009E4BAC" w:rsidRPr="00462AFD" w:rsidRDefault="009E4BAC" w:rsidP="009E4BA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oraz</w:t>
      </w:r>
    </w:p>
    <w:p w14:paraId="1E64D1ED" w14:textId="0B40A623" w:rsidR="00BF6099" w:rsidRPr="00462AFD" w:rsidRDefault="00CC70E6" w:rsidP="00CC7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51514">
        <w:rPr>
          <w:sz w:val="28"/>
          <w:szCs w:val="28"/>
        </w:rPr>
        <w:t xml:space="preserve">    </w:t>
      </w:r>
      <w:r w:rsidR="00BF6099" w:rsidRPr="00462AFD">
        <w:rPr>
          <w:sz w:val="28"/>
          <w:szCs w:val="28"/>
        </w:rPr>
        <w:t>Centrum Badań Interdyscyplinarnych</w:t>
      </w:r>
    </w:p>
    <w:p w14:paraId="1CD63EE0" w14:textId="77777777" w:rsidR="00BF6099" w:rsidRPr="00462AFD" w:rsidRDefault="00BF6099" w:rsidP="00BF6099">
      <w:pPr>
        <w:rPr>
          <w:sz w:val="28"/>
          <w:szCs w:val="28"/>
        </w:rPr>
      </w:pPr>
    </w:p>
    <w:p w14:paraId="6236DFAE" w14:textId="77777777" w:rsidR="00BF6099" w:rsidRPr="00462AFD" w:rsidRDefault="002C5D48" w:rsidP="002C5D48">
      <w:pPr>
        <w:tabs>
          <w:tab w:val="left" w:pos="3270"/>
        </w:tabs>
      </w:pPr>
      <w:r>
        <w:tab/>
      </w:r>
    </w:p>
    <w:p w14:paraId="6E2FFAE9" w14:textId="77777777" w:rsidR="00BF6099" w:rsidRPr="00BF6099" w:rsidRDefault="00BF6099" w:rsidP="00BF60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BF6099">
        <w:rPr>
          <w:rFonts w:ascii="Times New Roman" w:hAnsi="Times New Roman" w:cs="Times New Roman"/>
          <w:sz w:val="24"/>
        </w:rPr>
        <w:t>apraszają do uczestnictwa</w:t>
      </w:r>
    </w:p>
    <w:p w14:paraId="41B9C1A4" w14:textId="77777777" w:rsidR="00BF6099" w:rsidRPr="00BF6099" w:rsidRDefault="00BF6099" w:rsidP="00BF6099">
      <w:pPr>
        <w:jc w:val="center"/>
        <w:rPr>
          <w:rFonts w:ascii="Times New Roman" w:hAnsi="Times New Roman" w:cs="Times New Roman"/>
          <w:sz w:val="24"/>
        </w:rPr>
      </w:pPr>
      <w:r w:rsidRPr="00BF6099">
        <w:rPr>
          <w:rFonts w:ascii="Times New Roman" w:hAnsi="Times New Roman" w:cs="Times New Roman"/>
          <w:sz w:val="24"/>
        </w:rPr>
        <w:t>w ogólnopolskiej konferencji naukowej</w:t>
      </w:r>
    </w:p>
    <w:p w14:paraId="0E469A4E" w14:textId="77777777" w:rsidR="00BF6099" w:rsidRDefault="00BF6099" w:rsidP="00BF6099">
      <w:pPr>
        <w:jc w:val="center"/>
        <w:rPr>
          <w:szCs w:val="24"/>
        </w:rPr>
      </w:pPr>
    </w:p>
    <w:p w14:paraId="459A6120" w14:textId="77777777" w:rsidR="00BF6099" w:rsidRDefault="00BF6099" w:rsidP="00BF6099">
      <w:pPr>
        <w:jc w:val="center"/>
        <w:rPr>
          <w:szCs w:val="24"/>
        </w:rPr>
      </w:pPr>
    </w:p>
    <w:p w14:paraId="4E8CEAB5" w14:textId="27EBE60C" w:rsidR="00BF6099" w:rsidRPr="00BF6099" w:rsidRDefault="005A2DF1" w:rsidP="00212641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Religia i religijność w warunkach modernizacji i globalizacji </w:t>
      </w:r>
      <w:r w:rsidR="00965A1B">
        <w:rPr>
          <w:rFonts w:ascii="Arial" w:hAnsi="Arial" w:cs="Arial"/>
          <w:b/>
          <w:sz w:val="48"/>
        </w:rPr>
        <w:t>V</w:t>
      </w:r>
    </w:p>
    <w:p w14:paraId="0F14F2AE" w14:textId="77777777" w:rsidR="00BF6099" w:rsidRPr="00462AFD" w:rsidRDefault="00BF6099" w:rsidP="00BF6099">
      <w:pPr>
        <w:rPr>
          <w:szCs w:val="24"/>
        </w:rPr>
      </w:pPr>
    </w:p>
    <w:p w14:paraId="31AEB748" w14:textId="77777777" w:rsidR="00BF6099" w:rsidRDefault="00BF6099" w:rsidP="00BF6099">
      <w:pPr>
        <w:rPr>
          <w:szCs w:val="24"/>
        </w:rPr>
      </w:pPr>
    </w:p>
    <w:p w14:paraId="16BA163B" w14:textId="355E1A67" w:rsidR="00F55021" w:rsidRDefault="002C05A9" w:rsidP="00BF609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która odbędzie się w dniach </w:t>
      </w:r>
      <w:r w:rsidR="00434CB2"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>-</w:t>
      </w:r>
      <w:r w:rsidR="00434CB2">
        <w:rPr>
          <w:rFonts w:ascii="Times New Roman" w:hAnsi="Times New Roman" w:cs="Times New Roman"/>
          <w:szCs w:val="24"/>
        </w:rPr>
        <w:t>16</w:t>
      </w:r>
      <w:r w:rsidR="00BF6099" w:rsidRPr="00BF6099">
        <w:rPr>
          <w:rFonts w:ascii="Times New Roman" w:hAnsi="Times New Roman" w:cs="Times New Roman"/>
          <w:szCs w:val="24"/>
        </w:rPr>
        <w:t xml:space="preserve"> listopada</w:t>
      </w:r>
      <w:r w:rsidR="00965A1B">
        <w:rPr>
          <w:rFonts w:ascii="Times New Roman" w:hAnsi="Times New Roman" w:cs="Times New Roman"/>
          <w:szCs w:val="24"/>
        </w:rPr>
        <w:t xml:space="preserve"> 201</w:t>
      </w:r>
      <w:r w:rsidR="00434CB2">
        <w:rPr>
          <w:rFonts w:ascii="Times New Roman" w:hAnsi="Times New Roman" w:cs="Times New Roman"/>
          <w:szCs w:val="24"/>
        </w:rPr>
        <w:t>9</w:t>
      </w:r>
      <w:r w:rsidR="00BF6099" w:rsidRPr="00BF6099">
        <w:rPr>
          <w:rFonts w:ascii="Times New Roman" w:hAnsi="Times New Roman" w:cs="Times New Roman"/>
          <w:szCs w:val="24"/>
        </w:rPr>
        <w:t xml:space="preserve"> roku na Wydziale Nauk Społecznych </w:t>
      </w:r>
    </w:p>
    <w:p w14:paraId="7BF39D70" w14:textId="77777777" w:rsidR="00BF6099" w:rsidRPr="00BF6099" w:rsidRDefault="00BF6099" w:rsidP="00BF6099">
      <w:pPr>
        <w:jc w:val="center"/>
        <w:rPr>
          <w:rFonts w:ascii="Times New Roman" w:hAnsi="Times New Roman" w:cs="Times New Roman"/>
          <w:szCs w:val="24"/>
        </w:rPr>
      </w:pPr>
      <w:r w:rsidRPr="00BF6099">
        <w:rPr>
          <w:rFonts w:ascii="Times New Roman" w:hAnsi="Times New Roman" w:cs="Times New Roman"/>
          <w:szCs w:val="24"/>
        </w:rPr>
        <w:t>Uniwersytetu im. Adama Mickiewicza w Poznaniu.</w:t>
      </w:r>
    </w:p>
    <w:p w14:paraId="4BEBC0E1" w14:textId="77777777" w:rsidR="00BF6099" w:rsidRDefault="00BF6099"/>
    <w:p w14:paraId="2E5366DC" w14:textId="77777777" w:rsidR="005A2DF1" w:rsidRDefault="005A2DF1"/>
    <w:p w14:paraId="509DC7B5" w14:textId="77777777" w:rsidR="005A2DF1" w:rsidRDefault="005A2DF1">
      <w:r>
        <w:t xml:space="preserve">Tematem konferencji będą przemiany religii i religijności dokonujące się we współczesnym świecie, a także funkcjonowanie w warunkach modernizacji i globalizacji kościołów, małych wspólnot i organizacji religijnych, nowych ruchów religijnych, a także pozainstytucjonalnych form religijności. </w:t>
      </w:r>
    </w:p>
    <w:p w14:paraId="50035706" w14:textId="77777777" w:rsidR="008A1BF8" w:rsidRDefault="00BF6099">
      <w:r>
        <w:t xml:space="preserve">Sugerowane zagadnienia: </w:t>
      </w:r>
    </w:p>
    <w:p w14:paraId="2B2E6D14" w14:textId="77777777" w:rsidR="005A2DF1" w:rsidRDefault="005A2DF1" w:rsidP="005A2DF1">
      <w:pPr>
        <w:pStyle w:val="Akapitzlist"/>
        <w:numPr>
          <w:ilvl w:val="0"/>
          <w:numId w:val="2"/>
        </w:numPr>
      </w:pPr>
      <w:r>
        <w:t xml:space="preserve">wpływ procesów modernizacyjnych i globalizacyjnych występujących w </w:t>
      </w:r>
      <w:proofErr w:type="spellStart"/>
      <w:r>
        <w:t>pozareligijnych</w:t>
      </w:r>
      <w:proofErr w:type="spellEnd"/>
      <w:r>
        <w:t xml:space="preserve"> dziedzinach kultury na przemiany religii i religijności </w:t>
      </w:r>
    </w:p>
    <w:p w14:paraId="2F1B6152" w14:textId="77777777" w:rsidR="005A2DF1" w:rsidRDefault="005A2DF1" w:rsidP="005A2DF1">
      <w:pPr>
        <w:pStyle w:val="Akapitzlist"/>
        <w:numPr>
          <w:ilvl w:val="0"/>
          <w:numId w:val="2"/>
        </w:numPr>
      </w:pPr>
      <w:r>
        <w:t xml:space="preserve">reakcja wspólnot religijnych na podejmowane w ich ramach próby modernizacji </w:t>
      </w:r>
    </w:p>
    <w:p w14:paraId="48716473" w14:textId="77777777" w:rsidR="005A2DF1" w:rsidRDefault="005A2DF1" w:rsidP="005A2DF1">
      <w:pPr>
        <w:pStyle w:val="Akapitzlist"/>
        <w:numPr>
          <w:ilvl w:val="0"/>
          <w:numId w:val="2"/>
        </w:numPr>
      </w:pPr>
      <w:r>
        <w:t>nowe formy religijności i duchowości powstające w wyniku zmian modernizacyjnych i globalizacyjnych</w:t>
      </w:r>
    </w:p>
    <w:p w14:paraId="41276B91" w14:textId="77777777" w:rsidR="005A2DF1" w:rsidRDefault="005A2DF1" w:rsidP="005A2DF1">
      <w:pPr>
        <w:pStyle w:val="Akapitzlist"/>
        <w:numPr>
          <w:ilvl w:val="0"/>
          <w:numId w:val="2"/>
        </w:numPr>
      </w:pPr>
      <w:r>
        <w:t xml:space="preserve">religia w sferze publicznej i w sferze prywatnej  </w:t>
      </w:r>
    </w:p>
    <w:p w14:paraId="205660B6" w14:textId="77777777" w:rsidR="005A2DF1" w:rsidRDefault="005A2DF1" w:rsidP="005A2DF1">
      <w:pPr>
        <w:pStyle w:val="Akapitzlist"/>
        <w:numPr>
          <w:ilvl w:val="0"/>
          <w:numId w:val="2"/>
        </w:numPr>
      </w:pPr>
      <w:r>
        <w:t xml:space="preserve">religia i nowe media </w:t>
      </w:r>
    </w:p>
    <w:p w14:paraId="2CC8E116" w14:textId="77777777" w:rsidR="005A2DF1" w:rsidRDefault="005A2DF1" w:rsidP="005A2DF1">
      <w:pPr>
        <w:pStyle w:val="Akapitzlist"/>
        <w:numPr>
          <w:ilvl w:val="0"/>
          <w:numId w:val="2"/>
        </w:numPr>
      </w:pPr>
      <w:r>
        <w:t>nowe wzory komunikacji religijnej</w:t>
      </w:r>
    </w:p>
    <w:p w14:paraId="316FE0F6" w14:textId="77777777" w:rsidR="005A2DF1" w:rsidRDefault="005A2DF1" w:rsidP="005A2DF1">
      <w:pPr>
        <w:pStyle w:val="Akapitzlist"/>
        <w:numPr>
          <w:ilvl w:val="0"/>
          <w:numId w:val="2"/>
        </w:numPr>
      </w:pPr>
      <w:r>
        <w:lastRenderedPageBreak/>
        <w:t xml:space="preserve">procesy sekularyzacji i </w:t>
      </w:r>
      <w:proofErr w:type="spellStart"/>
      <w:r>
        <w:t>desekularyzacji</w:t>
      </w:r>
      <w:proofErr w:type="spellEnd"/>
      <w:r>
        <w:t xml:space="preserve"> </w:t>
      </w:r>
    </w:p>
    <w:p w14:paraId="2C15FA49" w14:textId="77777777" w:rsidR="005A2DF1" w:rsidRDefault="005A2DF1" w:rsidP="005A2DF1">
      <w:pPr>
        <w:pStyle w:val="Akapitzlist"/>
        <w:numPr>
          <w:ilvl w:val="0"/>
          <w:numId w:val="2"/>
        </w:numPr>
      </w:pPr>
      <w:r>
        <w:t xml:space="preserve">dialog międzyreligijny w erze globalizacji </w:t>
      </w:r>
    </w:p>
    <w:p w14:paraId="622F8FD8" w14:textId="77777777" w:rsidR="00BF6099" w:rsidRDefault="005A2DF1" w:rsidP="00BF6099">
      <w:pPr>
        <w:pStyle w:val="Akapitzlist"/>
        <w:numPr>
          <w:ilvl w:val="0"/>
          <w:numId w:val="2"/>
        </w:numPr>
      </w:pPr>
      <w:r>
        <w:t xml:space="preserve">ekskluzywizm i fundamentalizm religijny </w:t>
      </w:r>
    </w:p>
    <w:p w14:paraId="55AE3CB1" w14:textId="77777777" w:rsidR="005A2DF1" w:rsidRDefault="005A2DF1" w:rsidP="005A2DF1">
      <w:pPr>
        <w:pStyle w:val="Akapitzlist"/>
      </w:pPr>
    </w:p>
    <w:p w14:paraId="185B295F" w14:textId="61A80BDA" w:rsidR="00F55021" w:rsidRDefault="00F55021" w:rsidP="00B8155C">
      <w:r w:rsidRPr="00F55021">
        <w:rPr>
          <w:color w:val="000000"/>
        </w:rPr>
        <w:t>Formularz zgłoszeniowy wraz z abstraktem wystąpienia (o objętości nieprzekraczającej 1800 znaków) prosimy przesyłać na adres e-mailowy:</w:t>
      </w:r>
      <w:r w:rsidRPr="00F55021">
        <w:rPr>
          <w:rStyle w:val="apple-converted-space"/>
          <w:color w:val="000000"/>
        </w:rPr>
        <w:t> </w:t>
      </w:r>
      <w:hyperlink r:id="rId9" w:history="1">
        <w:r w:rsidR="000B5879">
          <w:rPr>
            <w:rStyle w:val="Hipercze"/>
            <w:u w:val="none"/>
          </w:rPr>
          <w:t>sztajers@amu.edu.pl</w:t>
        </w:r>
      </w:hyperlink>
    </w:p>
    <w:p w14:paraId="7C4ED788" w14:textId="77777777" w:rsidR="00B8155C" w:rsidRPr="00F55021" w:rsidRDefault="00B8155C" w:rsidP="00B8155C">
      <w:pPr>
        <w:rPr>
          <w:b/>
        </w:rPr>
      </w:pPr>
      <w:r w:rsidRPr="00F55021">
        <w:rPr>
          <w:b/>
        </w:rPr>
        <w:t>Praktyczne informacje:</w:t>
      </w:r>
    </w:p>
    <w:p w14:paraId="77AF7B2F" w14:textId="77777777" w:rsidR="00B8155C" w:rsidRPr="005F50CE" w:rsidRDefault="00B8155C" w:rsidP="00B8155C"/>
    <w:tbl>
      <w:tblPr>
        <w:tblW w:w="10017" w:type="dxa"/>
        <w:tblLook w:val="01E0" w:firstRow="1" w:lastRow="1" w:firstColumn="1" w:lastColumn="1" w:noHBand="0" w:noVBand="0"/>
      </w:tblPr>
      <w:tblGrid>
        <w:gridCol w:w="4077"/>
        <w:gridCol w:w="5940"/>
      </w:tblGrid>
      <w:tr w:rsidR="00B8155C" w:rsidRPr="005F50CE" w14:paraId="7C123A67" w14:textId="77777777" w:rsidTr="006C3CB6">
        <w:tc>
          <w:tcPr>
            <w:tcW w:w="4077" w:type="dxa"/>
          </w:tcPr>
          <w:p w14:paraId="2215A0CE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 xml:space="preserve">Miejsce </w:t>
            </w:r>
            <w:proofErr w:type="gramStart"/>
            <w:r w:rsidRPr="005F50CE">
              <w:rPr>
                <w:rFonts w:eastAsia="Times New Roman"/>
                <w:lang w:eastAsia="pl-PL"/>
              </w:rPr>
              <w:t xml:space="preserve">obrad:   </w:t>
            </w:r>
            <w:proofErr w:type="gramEnd"/>
            <w:r w:rsidRPr="005F50CE">
              <w:rPr>
                <w:rFonts w:eastAsia="Times New Roman"/>
                <w:lang w:eastAsia="pl-PL"/>
              </w:rPr>
              <w:t xml:space="preserve">                       </w:t>
            </w:r>
          </w:p>
        </w:tc>
        <w:tc>
          <w:tcPr>
            <w:tcW w:w="5940" w:type="dxa"/>
          </w:tcPr>
          <w:p w14:paraId="32C6B383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D2CA9">
              <w:rPr>
                <w:rFonts w:eastAsia="Times New Roman"/>
                <w:lang w:eastAsia="pl-PL"/>
              </w:rPr>
              <w:t xml:space="preserve">Wydział Nauk Społecznych Uniwersytetu im. </w:t>
            </w:r>
            <w:r w:rsidRPr="005F50CE">
              <w:rPr>
                <w:rFonts w:eastAsia="Times New Roman"/>
                <w:lang w:eastAsia="pl-PL"/>
              </w:rPr>
              <w:t xml:space="preserve">Adama Mickiewicza; </w:t>
            </w:r>
          </w:p>
          <w:p w14:paraId="0BE176AB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>ul. Szamarzewskiego 89; 60-568 Poznań</w:t>
            </w:r>
          </w:p>
          <w:p w14:paraId="63923BEF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8155C" w:rsidRPr="005F50CE" w14:paraId="6C84B6A0" w14:textId="77777777" w:rsidTr="006C3CB6">
        <w:tc>
          <w:tcPr>
            <w:tcW w:w="4077" w:type="dxa"/>
          </w:tcPr>
          <w:p w14:paraId="625787EA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>Czas obrad:</w:t>
            </w:r>
          </w:p>
        </w:tc>
        <w:tc>
          <w:tcPr>
            <w:tcW w:w="5940" w:type="dxa"/>
          </w:tcPr>
          <w:p w14:paraId="5305F7A5" w14:textId="73598FCC" w:rsidR="00B8155C" w:rsidRPr="005F50CE" w:rsidRDefault="00AD6AB1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15-16</w:t>
            </w:r>
            <w:r w:rsidR="001F4989">
              <w:rPr>
                <w:rFonts w:eastAsia="Times New Roman"/>
                <w:lang w:eastAsia="pl-PL"/>
              </w:rPr>
              <w:t xml:space="preserve"> listopada 201</w:t>
            </w:r>
            <w:r w:rsidR="00434969">
              <w:rPr>
                <w:rFonts w:eastAsia="Times New Roman"/>
                <w:lang w:eastAsia="pl-PL"/>
              </w:rPr>
              <w:t>9</w:t>
            </w:r>
          </w:p>
          <w:p w14:paraId="26FA5467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8155C" w:rsidRPr="009D2CA9" w14:paraId="4ED75E4B" w14:textId="77777777" w:rsidTr="006C3CB6">
        <w:tc>
          <w:tcPr>
            <w:tcW w:w="4077" w:type="dxa"/>
          </w:tcPr>
          <w:p w14:paraId="3A5F15B5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 xml:space="preserve">Opłata </w:t>
            </w:r>
            <w:proofErr w:type="gramStart"/>
            <w:r w:rsidRPr="005F50CE">
              <w:rPr>
                <w:rFonts w:eastAsia="Times New Roman"/>
                <w:lang w:eastAsia="pl-PL"/>
              </w:rPr>
              <w:t xml:space="preserve">konferencyjna:   </w:t>
            </w:r>
            <w:proofErr w:type="gramEnd"/>
            <w:r w:rsidRPr="005F50CE">
              <w:rPr>
                <w:rFonts w:eastAsia="Times New Roman"/>
                <w:lang w:eastAsia="pl-PL"/>
              </w:rPr>
              <w:t xml:space="preserve">             </w:t>
            </w:r>
          </w:p>
        </w:tc>
        <w:tc>
          <w:tcPr>
            <w:tcW w:w="5940" w:type="dxa"/>
          </w:tcPr>
          <w:p w14:paraId="6CD084B6" w14:textId="77777777" w:rsidR="00B8155C" w:rsidRPr="009D2CA9" w:rsidRDefault="00C92895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350 PLN</w:t>
            </w:r>
          </w:p>
          <w:p w14:paraId="168030A8" w14:textId="77777777" w:rsidR="00B8155C" w:rsidRPr="009D2CA9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8155C" w:rsidRPr="005F50CE" w14:paraId="645C22B9" w14:textId="77777777" w:rsidTr="006C3CB6">
        <w:tc>
          <w:tcPr>
            <w:tcW w:w="4077" w:type="dxa"/>
          </w:tcPr>
          <w:p w14:paraId="3749451A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 xml:space="preserve">Termin zgłaszania </w:t>
            </w:r>
            <w:proofErr w:type="gramStart"/>
            <w:r w:rsidRPr="005F50CE">
              <w:rPr>
                <w:rFonts w:eastAsia="Times New Roman"/>
                <w:lang w:eastAsia="pl-PL"/>
              </w:rPr>
              <w:t xml:space="preserve">abstraktów:   </w:t>
            </w:r>
            <w:proofErr w:type="gramEnd"/>
            <w:r w:rsidRPr="005F50CE">
              <w:rPr>
                <w:rFonts w:eastAsia="Times New Roman"/>
                <w:lang w:eastAsia="pl-PL"/>
              </w:rPr>
              <w:t xml:space="preserve">                          </w:t>
            </w:r>
          </w:p>
        </w:tc>
        <w:tc>
          <w:tcPr>
            <w:tcW w:w="5940" w:type="dxa"/>
          </w:tcPr>
          <w:p w14:paraId="10ECD8D4" w14:textId="4F5B23D1" w:rsidR="00B8155C" w:rsidRPr="005F50CE" w:rsidRDefault="00AD6AB1" w:rsidP="00B8155C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25</w:t>
            </w:r>
            <w:r w:rsidR="00B8155C" w:rsidRPr="005F50CE">
              <w:rPr>
                <w:rFonts w:eastAsia="Times New Roman"/>
                <w:b/>
                <w:lang w:eastAsia="pl-PL"/>
              </w:rPr>
              <w:t xml:space="preserve"> </w:t>
            </w:r>
            <w:r w:rsidR="001F4989">
              <w:rPr>
                <w:rFonts w:eastAsia="Times New Roman"/>
                <w:b/>
                <w:lang w:eastAsia="pl-PL"/>
              </w:rPr>
              <w:t>października 201</w:t>
            </w:r>
            <w:r w:rsidR="00434969">
              <w:rPr>
                <w:rFonts w:eastAsia="Times New Roman"/>
                <w:b/>
                <w:lang w:eastAsia="pl-PL"/>
              </w:rPr>
              <w:t>9</w:t>
            </w:r>
          </w:p>
          <w:p w14:paraId="69470372" w14:textId="77777777" w:rsidR="00B8155C" w:rsidRPr="005F50CE" w:rsidRDefault="00B8155C" w:rsidP="00B8155C">
            <w:pPr>
              <w:tabs>
                <w:tab w:val="left" w:pos="317"/>
              </w:tabs>
              <w:spacing w:after="0" w:line="240" w:lineRule="auto"/>
              <w:ind w:left="743" w:firstLine="547"/>
              <w:rPr>
                <w:rFonts w:eastAsia="Times New Roman"/>
                <w:lang w:eastAsia="pl-PL"/>
              </w:rPr>
            </w:pPr>
          </w:p>
        </w:tc>
      </w:tr>
      <w:tr w:rsidR="00B8155C" w:rsidRPr="005F50CE" w14:paraId="141ECBA2" w14:textId="77777777" w:rsidTr="006C3CB6">
        <w:tc>
          <w:tcPr>
            <w:tcW w:w="4077" w:type="dxa"/>
          </w:tcPr>
          <w:p w14:paraId="3DAD0C24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 xml:space="preserve">Termin uregulowania opłaty konferencyjnej:               </w:t>
            </w:r>
          </w:p>
          <w:p w14:paraId="32B7A15D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40" w:type="dxa"/>
          </w:tcPr>
          <w:p w14:paraId="49B62FEC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D5940FB" w14:textId="3CC0ED97" w:rsidR="00B8155C" w:rsidRPr="005F50CE" w:rsidRDefault="00AD6AB1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B8155C" w:rsidRPr="005F50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listopada</w:t>
            </w:r>
            <w:r w:rsidR="00B8155C" w:rsidRPr="005F50CE">
              <w:rPr>
                <w:rFonts w:eastAsia="Times New Roman"/>
                <w:lang w:eastAsia="pl-PL"/>
              </w:rPr>
              <w:t xml:space="preserve"> 20</w:t>
            </w:r>
            <w:r w:rsidR="004E38CC">
              <w:rPr>
                <w:rFonts w:eastAsia="Times New Roman"/>
                <w:lang w:eastAsia="pl-PL"/>
              </w:rPr>
              <w:t>1</w:t>
            </w:r>
            <w:r w:rsidR="00434969">
              <w:rPr>
                <w:rFonts w:eastAsia="Times New Roman"/>
                <w:lang w:eastAsia="pl-PL"/>
              </w:rPr>
              <w:t>9</w:t>
            </w:r>
          </w:p>
        </w:tc>
      </w:tr>
      <w:tr w:rsidR="00B8155C" w:rsidRPr="005F50CE" w14:paraId="0230DF4C" w14:textId="77777777" w:rsidTr="006C3CB6">
        <w:tc>
          <w:tcPr>
            <w:tcW w:w="4077" w:type="dxa"/>
          </w:tcPr>
          <w:p w14:paraId="7C76AF6F" w14:textId="77777777" w:rsidR="00B8155C" w:rsidRPr="009D2CA9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D2CA9">
              <w:rPr>
                <w:rFonts w:eastAsia="Times New Roman"/>
                <w:lang w:eastAsia="pl-PL"/>
              </w:rPr>
              <w:t>Termin przesyłania tekstów do druku:</w:t>
            </w:r>
          </w:p>
        </w:tc>
        <w:tc>
          <w:tcPr>
            <w:tcW w:w="5940" w:type="dxa"/>
          </w:tcPr>
          <w:p w14:paraId="70352E42" w14:textId="7A415CCE" w:rsidR="00B8155C" w:rsidRPr="005F50CE" w:rsidRDefault="001D3E58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  <w:bookmarkStart w:id="0" w:name="_GoBack"/>
            <w:bookmarkEnd w:id="0"/>
            <w:r w:rsidR="001F4989">
              <w:rPr>
                <w:rFonts w:eastAsia="Times New Roman"/>
                <w:lang w:eastAsia="pl-PL"/>
              </w:rPr>
              <w:t xml:space="preserve"> grudnia 201</w:t>
            </w:r>
            <w:r w:rsidR="00434969">
              <w:rPr>
                <w:rFonts w:eastAsia="Times New Roman"/>
                <w:lang w:eastAsia="pl-PL"/>
              </w:rPr>
              <w:t>9</w:t>
            </w:r>
          </w:p>
          <w:p w14:paraId="433C7A69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8155C" w:rsidRPr="009D2CA9" w14:paraId="37A8F8ED" w14:textId="77777777" w:rsidTr="006C3CB6">
        <w:tc>
          <w:tcPr>
            <w:tcW w:w="4077" w:type="dxa"/>
          </w:tcPr>
          <w:p w14:paraId="27F30F39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>Konto konferencyjne:</w:t>
            </w:r>
          </w:p>
        </w:tc>
        <w:tc>
          <w:tcPr>
            <w:tcW w:w="5940" w:type="dxa"/>
          </w:tcPr>
          <w:p w14:paraId="329BC26B" w14:textId="77777777" w:rsidR="00B8155C" w:rsidRPr="009D2CA9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D2CA9">
              <w:rPr>
                <w:rFonts w:eastAsia="Times New Roman"/>
                <w:lang w:eastAsia="pl-PL"/>
              </w:rPr>
              <w:t>Centrum Badań Interdyscyplinarnych</w:t>
            </w:r>
          </w:p>
          <w:p w14:paraId="1C7E6302" w14:textId="77777777" w:rsidR="00B8155C" w:rsidRPr="009D2CA9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D2CA9">
              <w:rPr>
                <w:rFonts w:eastAsia="Times New Roman"/>
                <w:lang w:eastAsia="pl-PL"/>
              </w:rPr>
              <w:t>PKO BP I O/Poznań 23 1020 4027 0000 1102 0417 0288</w:t>
            </w:r>
          </w:p>
        </w:tc>
      </w:tr>
      <w:tr w:rsidR="00B8155C" w:rsidRPr="00434CB2" w14:paraId="45EB302D" w14:textId="77777777" w:rsidTr="006C3CB6">
        <w:tc>
          <w:tcPr>
            <w:tcW w:w="4077" w:type="dxa"/>
          </w:tcPr>
          <w:p w14:paraId="613B34C7" w14:textId="77777777" w:rsidR="000B5879" w:rsidRDefault="000B5879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B7E09E7" w14:textId="77777777" w:rsidR="00B8155C" w:rsidRPr="005F50CE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F50CE">
              <w:rPr>
                <w:rFonts w:eastAsia="Times New Roman"/>
                <w:lang w:eastAsia="pl-PL"/>
              </w:rPr>
              <w:t>Kontakt:</w:t>
            </w:r>
          </w:p>
        </w:tc>
        <w:tc>
          <w:tcPr>
            <w:tcW w:w="5940" w:type="dxa"/>
          </w:tcPr>
          <w:p w14:paraId="2CA0447C" w14:textId="77777777" w:rsidR="000B5879" w:rsidRDefault="000B5879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D4EC17A" w14:textId="77777777" w:rsidR="00B8155C" w:rsidRDefault="00B8155C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D2CA9">
              <w:rPr>
                <w:rFonts w:eastAsia="Times New Roman"/>
                <w:lang w:eastAsia="pl-PL"/>
              </w:rPr>
              <w:t xml:space="preserve">Biuro konferencji </w:t>
            </w:r>
            <w:r w:rsidR="005D4D23">
              <w:rPr>
                <w:rFonts w:eastAsia="Times New Roman"/>
                <w:lang w:eastAsia="pl-PL"/>
              </w:rPr>
              <w:t>„Religia i religijność w warunkach modernizacji i globalizacji</w:t>
            </w:r>
            <w:r>
              <w:rPr>
                <w:rFonts w:eastAsia="Times New Roman"/>
                <w:lang w:eastAsia="pl-PL"/>
              </w:rPr>
              <w:t xml:space="preserve">” </w:t>
            </w:r>
          </w:p>
          <w:p w14:paraId="01614801" w14:textId="77777777" w:rsidR="00B75338" w:rsidRPr="009D2CA9" w:rsidRDefault="00B75338" w:rsidP="00B8155C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Katedra Religioznawstwa i Badań Porównawczych </w:t>
            </w:r>
          </w:p>
          <w:p w14:paraId="0C140A62" w14:textId="77777777" w:rsidR="00B8155C" w:rsidRPr="009D2CA9" w:rsidRDefault="00B75338" w:rsidP="00B8155C">
            <w:pPr>
              <w:spacing w:after="0"/>
            </w:pPr>
            <w:r>
              <w:rPr>
                <w:rFonts w:eastAsia="Times New Roman"/>
                <w:lang w:eastAsia="pl-PL"/>
              </w:rPr>
              <w:t>ul. Szamarzewskiego 89</w:t>
            </w:r>
            <w:r w:rsidR="00B8155C" w:rsidRPr="009D2CA9">
              <w:rPr>
                <w:rFonts w:eastAsia="Times New Roman"/>
                <w:lang w:eastAsia="pl-PL"/>
              </w:rPr>
              <w:t xml:space="preserve">; </w:t>
            </w:r>
            <w:r w:rsidR="00B8155C" w:rsidRPr="009D2CA9">
              <w:t>60-568 Poznań</w:t>
            </w:r>
          </w:p>
          <w:p w14:paraId="77DF1808" w14:textId="77777777" w:rsidR="00B8155C" w:rsidRPr="00C55809" w:rsidRDefault="00B8155C" w:rsidP="00B8155C">
            <w:pPr>
              <w:spacing w:after="0"/>
              <w:rPr>
                <w:lang w:val="en-US"/>
              </w:rPr>
            </w:pPr>
            <w:r w:rsidRPr="00C55809">
              <w:rPr>
                <w:rFonts w:eastAsia="Times New Roman"/>
                <w:lang w:val="en-US" w:eastAsia="pl-PL"/>
              </w:rPr>
              <w:t xml:space="preserve">tel. </w:t>
            </w:r>
            <w:r w:rsidR="00B75338" w:rsidRPr="00C55809">
              <w:rPr>
                <w:lang w:val="en-US"/>
              </w:rPr>
              <w:t>61 829 22 1</w:t>
            </w:r>
            <w:r w:rsidRPr="00C55809">
              <w:rPr>
                <w:lang w:val="en-US"/>
              </w:rPr>
              <w:t>9</w:t>
            </w:r>
          </w:p>
          <w:p w14:paraId="44A9ECB8" w14:textId="5E23E43B" w:rsidR="00B8155C" w:rsidRPr="00C55809" w:rsidRDefault="00B8155C" w:rsidP="00B8155C">
            <w:pPr>
              <w:spacing w:after="0"/>
              <w:rPr>
                <w:lang w:val="en-US"/>
              </w:rPr>
            </w:pPr>
            <w:r w:rsidRPr="00C55809">
              <w:rPr>
                <w:lang w:val="en-US"/>
              </w:rPr>
              <w:t xml:space="preserve">e-mail: </w:t>
            </w:r>
            <w:r w:rsidR="000B5879" w:rsidRPr="000B5879">
              <w:rPr>
                <w:rStyle w:val="Hipercze"/>
                <w:lang w:val="en-US"/>
              </w:rPr>
              <w:t>sztajers@amu.edu.pl</w:t>
            </w:r>
          </w:p>
        </w:tc>
      </w:tr>
    </w:tbl>
    <w:p w14:paraId="6AA40650" w14:textId="77777777" w:rsidR="00B8155C" w:rsidRPr="00C55809" w:rsidRDefault="00B8155C" w:rsidP="00B8155C">
      <w:pPr>
        <w:spacing w:after="0"/>
        <w:rPr>
          <w:rFonts w:ascii="Segoe UI" w:hAnsi="Segoe UI" w:cs="Segoe UI"/>
          <w:sz w:val="18"/>
          <w:szCs w:val="18"/>
          <w:lang w:val="en-US"/>
        </w:rPr>
      </w:pPr>
    </w:p>
    <w:p w14:paraId="31930E58" w14:textId="77777777" w:rsidR="00B8155C" w:rsidRPr="00C55809" w:rsidRDefault="00B8155C" w:rsidP="00B8155C">
      <w:pPr>
        <w:spacing w:after="0"/>
        <w:rPr>
          <w:lang w:val="en-US"/>
        </w:rPr>
      </w:pPr>
    </w:p>
    <w:sectPr w:rsidR="00B8155C" w:rsidRPr="00C5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A554" w14:textId="77777777" w:rsidR="00F333A6" w:rsidRDefault="00F333A6" w:rsidP="00AC5220">
      <w:pPr>
        <w:spacing w:after="0" w:line="240" w:lineRule="auto"/>
      </w:pPr>
      <w:r>
        <w:separator/>
      </w:r>
    </w:p>
  </w:endnote>
  <w:endnote w:type="continuationSeparator" w:id="0">
    <w:p w14:paraId="4AFD9CDE" w14:textId="77777777" w:rsidR="00F333A6" w:rsidRDefault="00F333A6" w:rsidP="00AC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D423" w14:textId="77777777" w:rsidR="00F333A6" w:rsidRDefault="00F333A6" w:rsidP="00AC5220">
      <w:pPr>
        <w:spacing w:after="0" w:line="240" w:lineRule="auto"/>
      </w:pPr>
      <w:r>
        <w:separator/>
      </w:r>
    </w:p>
  </w:footnote>
  <w:footnote w:type="continuationSeparator" w:id="0">
    <w:p w14:paraId="7A402723" w14:textId="77777777" w:rsidR="00F333A6" w:rsidRDefault="00F333A6" w:rsidP="00AC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A1206"/>
    <w:multiLevelType w:val="hybridMultilevel"/>
    <w:tmpl w:val="622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64DF"/>
    <w:multiLevelType w:val="hybridMultilevel"/>
    <w:tmpl w:val="F564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F6"/>
    <w:rsid w:val="000B5879"/>
    <w:rsid w:val="001D3E58"/>
    <w:rsid w:val="001E0654"/>
    <w:rsid w:val="001F4989"/>
    <w:rsid w:val="00212641"/>
    <w:rsid w:val="00213CB8"/>
    <w:rsid w:val="00267DCC"/>
    <w:rsid w:val="002C05A9"/>
    <w:rsid w:val="002C5D48"/>
    <w:rsid w:val="0031543E"/>
    <w:rsid w:val="00375322"/>
    <w:rsid w:val="003D44EB"/>
    <w:rsid w:val="00434969"/>
    <w:rsid w:val="00434CB2"/>
    <w:rsid w:val="0043527C"/>
    <w:rsid w:val="0046464D"/>
    <w:rsid w:val="004E38CC"/>
    <w:rsid w:val="004F59F6"/>
    <w:rsid w:val="005A2DF1"/>
    <w:rsid w:val="005C496A"/>
    <w:rsid w:val="005D4D23"/>
    <w:rsid w:val="007473EE"/>
    <w:rsid w:val="00752E57"/>
    <w:rsid w:val="007542FF"/>
    <w:rsid w:val="007C1BDD"/>
    <w:rsid w:val="007D5339"/>
    <w:rsid w:val="008A1BF8"/>
    <w:rsid w:val="008C42F8"/>
    <w:rsid w:val="00931672"/>
    <w:rsid w:val="00965A1B"/>
    <w:rsid w:val="009E4BAC"/>
    <w:rsid w:val="00A068A8"/>
    <w:rsid w:val="00A46EA8"/>
    <w:rsid w:val="00A5618C"/>
    <w:rsid w:val="00AC5220"/>
    <w:rsid w:val="00AD6AB1"/>
    <w:rsid w:val="00AF1E30"/>
    <w:rsid w:val="00B274D1"/>
    <w:rsid w:val="00B75338"/>
    <w:rsid w:val="00B8155C"/>
    <w:rsid w:val="00BF6099"/>
    <w:rsid w:val="00C55809"/>
    <w:rsid w:val="00C92895"/>
    <w:rsid w:val="00CC70E6"/>
    <w:rsid w:val="00D27905"/>
    <w:rsid w:val="00DE136F"/>
    <w:rsid w:val="00E51514"/>
    <w:rsid w:val="00EE04DE"/>
    <w:rsid w:val="00F333A6"/>
    <w:rsid w:val="00F55021"/>
    <w:rsid w:val="00F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EAAA"/>
  <w15:chartTrackingRefBased/>
  <w15:docId w15:val="{839CF7D3-A6B9-4F26-B2C2-B38476C9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099"/>
    <w:pPr>
      <w:ind w:left="720"/>
      <w:contextualSpacing/>
    </w:pPr>
  </w:style>
  <w:style w:type="character" w:styleId="Hipercze">
    <w:name w:val="Hyperlink"/>
    <w:uiPriority w:val="99"/>
    <w:unhideWhenUsed/>
    <w:rsid w:val="00B815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20"/>
  </w:style>
  <w:style w:type="paragraph" w:styleId="Stopka">
    <w:name w:val="footer"/>
    <w:basedOn w:val="Normalny"/>
    <w:link w:val="StopkaZnak"/>
    <w:uiPriority w:val="99"/>
    <w:unhideWhenUsed/>
    <w:rsid w:val="00AC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20"/>
  </w:style>
  <w:style w:type="character" w:customStyle="1" w:styleId="apple-converted-space">
    <w:name w:val="apple-converted-space"/>
    <w:basedOn w:val="Domylnaczcionkaakapitu"/>
    <w:rsid w:val="00F55021"/>
  </w:style>
  <w:style w:type="paragraph" w:styleId="Tekstdymka">
    <w:name w:val="Balloon Text"/>
    <w:basedOn w:val="Normalny"/>
    <w:link w:val="TekstdymkaZnak"/>
    <w:uiPriority w:val="99"/>
    <w:semiHidden/>
    <w:unhideWhenUsed/>
    <w:rsid w:val="00F5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tio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Slawomir Sztajer</cp:lastModifiedBy>
  <cp:revision>11</cp:revision>
  <cp:lastPrinted>2014-05-15T07:36:00Z</cp:lastPrinted>
  <dcterms:created xsi:type="dcterms:W3CDTF">2015-05-26T16:19:00Z</dcterms:created>
  <dcterms:modified xsi:type="dcterms:W3CDTF">2019-08-27T08:56:00Z</dcterms:modified>
</cp:coreProperties>
</file>